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44" w:rsidRDefault="00B41544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41544" w:rsidRDefault="00B41544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4D7C47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Р Е Ш Е Н И Е</w:t>
      </w:r>
    </w:p>
    <w:p w:rsidR="00621171" w:rsidRDefault="00621171" w:rsidP="00621171">
      <w:pPr>
        <w:jc w:val="center"/>
      </w:pPr>
    </w:p>
    <w:p w:rsidR="00621171" w:rsidRPr="00411E19" w:rsidRDefault="00411E19" w:rsidP="0062117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27 октября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</w:t>
      </w:r>
      <w:r w:rsidR="007E4978">
        <w:rPr>
          <w:rFonts w:ascii="Times New Roman" w:hAnsi="Times New Roman"/>
          <w:b/>
          <w:spacing w:val="20"/>
          <w:sz w:val="28"/>
          <w:szCs w:val="28"/>
        </w:rPr>
        <w:t>20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№</w:t>
      </w:r>
      <w:r w:rsidRPr="00411E19">
        <w:rPr>
          <w:rFonts w:ascii="Times New Roman" w:hAnsi="Times New Roman"/>
          <w:b/>
          <w:spacing w:val="20"/>
          <w:sz w:val="28"/>
          <w:szCs w:val="28"/>
        </w:rPr>
        <w:t>178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Pr="00112903" w:rsidRDefault="00621171" w:rsidP="00621171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</w:t>
      </w: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03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11290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муниципальног</w:t>
      </w:r>
      <w:r w:rsidR="005868C5" w:rsidRPr="00112903">
        <w:rPr>
          <w:rFonts w:ascii="Times New Roman" w:hAnsi="Times New Roman" w:cs="Times New Roman"/>
          <w:sz w:val="28"/>
          <w:szCs w:val="28"/>
        </w:rPr>
        <w:t>о образования «Тулунский район»</w:t>
      </w:r>
    </w:p>
    <w:p w:rsidR="00411BFA" w:rsidRPr="00112903" w:rsidRDefault="00621171" w:rsidP="006D7B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и подл</w:t>
      </w:r>
      <w:r w:rsidR="006D7B4C" w:rsidRPr="00112903">
        <w:rPr>
          <w:rFonts w:ascii="Times New Roman" w:hAnsi="Times New Roman" w:cs="Times New Roman"/>
          <w:sz w:val="28"/>
          <w:szCs w:val="28"/>
        </w:rPr>
        <w:t>ежащего передаче в</w:t>
      </w:r>
      <w:r w:rsidR="00411BFA" w:rsidRPr="00112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BFA" w:rsidRPr="00112903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="00411BFA" w:rsidRPr="0011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1" w:rsidRPr="00112903" w:rsidRDefault="006D7B4C" w:rsidP="006D7B4C">
      <w:pPr>
        <w:tabs>
          <w:tab w:val="left" w:pos="851"/>
        </w:tabs>
        <w:spacing w:after="0" w:line="240" w:lineRule="auto"/>
        <w:rPr>
          <w:spacing w:val="20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собственность</w:t>
      </w:r>
      <w:r w:rsidR="00411BFA" w:rsidRPr="00112903">
        <w:rPr>
          <w:rFonts w:ascii="Times New Roman" w:hAnsi="Times New Roman" w:cs="Times New Roman"/>
          <w:sz w:val="28"/>
          <w:szCs w:val="28"/>
        </w:rPr>
        <w:t xml:space="preserve"> </w:t>
      </w:r>
      <w:r w:rsidRPr="00112903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BC1D1E" w:rsidRPr="00112903" w:rsidRDefault="00BC1D1E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5868C5">
        <w:rPr>
          <w:rFonts w:ascii="Times New Roman" w:hAnsi="Times New Roman" w:cs="Times New Roman"/>
          <w:sz w:val="28"/>
          <w:szCs w:val="28"/>
        </w:rPr>
        <w:t>соответствии со статьей 51</w:t>
      </w:r>
      <w:r w:rsidRPr="0062117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935080">
        <w:rPr>
          <w:rFonts w:ascii="Times New Roman" w:hAnsi="Times New Roman" w:cs="Times New Roman"/>
          <w:sz w:val="28"/>
          <w:szCs w:val="28"/>
        </w:rPr>
        <w:t>ьного Закона от 06.10.2003 г. №</w:t>
      </w:r>
      <w:r w:rsidRPr="00621171">
        <w:rPr>
          <w:rFonts w:ascii="Times New Roman" w:hAnsi="Times New Roman" w:cs="Times New Roman"/>
          <w:sz w:val="28"/>
          <w:szCs w:val="28"/>
        </w:rPr>
        <w:t>131-</w:t>
      </w:r>
      <w:r w:rsidR="00935080">
        <w:rPr>
          <w:rFonts w:ascii="Times New Roman" w:hAnsi="Times New Roman" w:cs="Times New Roman"/>
          <w:sz w:val="28"/>
          <w:szCs w:val="28"/>
        </w:rPr>
        <w:t>Ф</w:t>
      </w:r>
      <w:r w:rsidRPr="00621171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5868C5">
        <w:rPr>
          <w:rFonts w:ascii="Times New Roman" w:hAnsi="Times New Roman" w:cs="Times New Roman"/>
          <w:sz w:val="28"/>
          <w:szCs w:val="28"/>
        </w:rPr>
        <w:t>частью</w:t>
      </w:r>
      <w:r w:rsidR="00565FD2" w:rsidRPr="00565FD2">
        <w:rPr>
          <w:rFonts w:ascii="Times New Roman" w:hAnsi="Times New Roman" w:cs="Times New Roman"/>
          <w:sz w:val="28"/>
          <w:szCs w:val="28"/>
        </w:rPr>
        <w:t xml:space="preserve"> 11 статьи 154 Фед</w:t>
      </w:r>
      <w:r w:rsidR="005868C5">
        <w:rPr>
          <w:rFonts w:ascii="Times New Roman" w:hAnsi="Times New Roman" w:cs="Times New Roman"/>
          <w:sz w:val="28"/>
          <w:szCs w:val="28"/>
        </w:rPr>
        <w:t>е</w:t>
      </w:r>
      <w:r w:rsidR="00935080">
        <w:rPr>
          <w:rFonts w:ascii="Times New Roman" w:hAnsi="Times New Roman" w:cs="Times New Roman"/>
          <w:sz w:val="28"/>
          <w:szCs w:val="28"/>
        </w:rPr>
        <w:t>рального закона от 22.08.2004 №</w:t>
      </w:r>
      <w:r w:rsidR="00565FD2" w:rsidRPr="00565FD2">
        <w:rPr>
          <w:rFonts w:ascii="Times New Roman" w:hAnsi="Times New Roman" w:cs="Times New Roman"/>
          <w:sz w:val="28"/>
          <w:szCs w:val="28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</w:t>
      </w:r>
      <w:proofErr w:type="gramEnd"/>
      <w:r w:rsidR="00565FD2" w:rsidRPr="00565FD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5571E8">
        <w:rPr>
          <w:rFonts w:ascii="Times New Roman" w:hAnsi="Times New Roman" w:cs="Times New Roman"/>
          <w:sz w:val="28"/>
          <w:szCs w:val="28"/>
        </w:rPr>
        <w:t xml:space="preserve">, </w:t>
      </w:r>
      <w:r w:rsidR="0034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статьей 27, </w:t>
      </w:r>
      <w:r w:rsidR="00664996" w:rsidRPr="0066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 </w:t>
      </w:r>
      <w:r w:rsidR="00F53637">
        <w:rPr>
          <w:rFonts w:ascii="Times New Roman" w:hAnsi="Times New Roman" w:cs="Times New Roman"/>
          <w:sz w:val="28"/>
          <w:szCs w:val="28"/>
        </w:rPr>
        <w:t>Устав</w:t>
      </w:r>
      <w:r w:rsidR="00664996">
        <w:rPr>
          <w:rFonts w:ascii="Times New Roman" w:hAnsi="Times New Roman" w:cs="Times New Roman"/>
          <w:sz w:val="28"/>
          <w:szCs w:val="28"/>
        </w:rPr>
        <w:t>а</w:t>
      </w:r>
      <w:r w:rsidR="00F53637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664996">
        <w:rPr>
          <w:rFonts w:ascii="Times New Roman" w:hAnsi="Times New Roman" w:cs="Times New Roman"/>
          <w:sz w:val="28"/>
          <w:szCs w:val="28"/>
        </w:rPr>
        <w:t>,</w:t>
      </w:r>
      <w:r w:rsidRPr="00621171">
        <w:rPr>
          <w:rFonts w:ascii="Times New Roman" w:hAnsi="Times New Roman" w:cs="Times New Roman"/>
          <w:sz w:val="28"/>
          <w:szCs w:val="28"/>
        </w:rPr>
        <w:t xml:space="preserve"> Дума Т</w:t>
      </w:r>
      <w:r w:rsidR="00664996"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</w:p>
    <w:p w:rsidR="00664996" w:rsidRPr="00621171" w:rsidRDefault="00664996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1E8" w:rsidRPr="00621171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BC1D1E" w:rsidRDefault="00BC1D1E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Согласовать перечень недвижимого имущества, находящегося в муниципальной собственности муниципального образования «Тулунский район» и подлежащего безвозмездной передаче в </w:t>
      </w:r>
      <w:r w:rsidR="005571E8">
        <w:rPr>
          <w:rFonts w:ascii="Times New Roman" w:hAnsi="Times New Roman" w:cs="Times New Roman"/>
          <w:sz w:val="28"/>
          <w:szCs w:val="28"/>
        </w:rPr>
        <w:t xml:space="preserve">государственную собственность Иркутской области, </w:t>
      </w:r>
      <w:r w:rsidRPr="00621171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171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4D7C47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Тулунского</w:t>
      </w:r>
      <w:r w:rsidR="007004FC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0CB6">
        <w:rPr>
          <w:rFonts w:ascii="Times New Roman" w:hAnsi="Times New Roman" w:cs="Times New Roman"/>
          <w:sz w:val="28"/>
          <w:szCs w:val="28"/>
        </w:rPr>
        <w:t xml:space="preserve">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</w:t>
      </w:r>
      <w:r w:rsidR="007E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7E">
        <w:rPr>
          <w:rFonts w:ascii="Times New Roman" w:hAnsi="Times New Roman" w:cs="Times New Roman"/>
          <w:sz w:val="28"/>
          <w:szCs w:val="28"/>
        </w:rPr>
        <w:t xml:space="preserve">    </w:t>
      </w:r>
      <w:r w:rsidR="007E4978">
        <w:rPr>
          <w:rFonts w:ascii="Times New Roman" w:hAnsi="Times New Roman" w:cs="Times New Roman"/>
          <w:sz w:val="28"/>
          <w:szCs w:val="28"/>
        </w:rPr>
        <w:t>В.В. Сидоренко</w:t>
      </w:r>
      <w:r w:rsidR="005D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М.И. Гильдебрант</w:t>
      </w:r>
    </w:p>
    <w:p w:rsidR="005D7982" w:rsidRDefault="005D79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1544" w:rsidRDefault="00BC1D1E" w:rsidP="00BC1D1E">
      <w:pPr>
        <w:pStyle w:val="4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</w:t>
      </w:r>
    </w:p>
    <w:p w:rsidR="00B41544" w:rsidRDefault="00B41544" w:rsidP="00BC1D1E">
      <w:pPr>
        <w:pStyle w:val="4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1171" w:rsidRPr="008A29BF" w:rsidRDefault="00BC1D1E" w:rsidP="00B41544">
      <w:pPr>
        <w:pStyle w:val="4"/>
        <w:suppressAutoHyphens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35080"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621171"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 к решению Думы</w:t>
      </w:r>
    </w:p>
    <w:p w:rsidR="00621171" w:rsidRPr="008A29BF" w:rsidRDefault="00621171" w:rsidP="00411E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21171" w:rsidRPr="008A29BF" w:rsidRDefault="004D7C47" w:rsidP="00411E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от </w:t>
      </w:r>
      <w:r w:rsidR="00411E19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8A29BF">
        <w:rPr>
          <w:rFonts w:ascii="Times New Roman" w:hAnsi="Times New Roman" w:cs="Times New Roman"/>
          <w:sz w:val="28"/>
          <w:szCs w:val="28"/>
        </w:rPr>
        <w:t xml:space="preserve"> 20</w:t>
      </w:r>
      <w:r w:rsidR="007E4978">
        <w:rPr>
          <w:rFonts w:ascii="Times New Roman" w:hAnsi="Times New Roman" w:cs="Times New Roman"/>
          <w:sz w:val="28"/>
          <w:szCs w:val="28"/>
        </w:rPr>
        <w:t xml:space="preserve">20 </w:t>
      </w:r>
      <w:r w:rsidR="00621171" w:rsidRPr="008A29BF">
        <w:rPr>
          <w:rFonts w:ascii="Times New Roman" w:hAnsi="Times New Roman" w:cs="Times New Roman"/>
          <w:sz w:val="28"/>
          <w:szCs w:val="28"/>
        </w:rPr>
        <w:t xml:space="preserve">г. № </w:t>
      </w:r>
      <w:r w:rsidR="00411E19">
        <w:rPr>
          <w:rFonts w:ascii="Times New Roman" w:hAnsi="Times New Roman" w:cs="Times New Roman"/>
          <w:sz w:val="28"/>
          <w:szCs w:val="28"/>
        </w:rPr>
        <w:t>178</w:t>
      </w:r>
    </w:p>
    <w:p w:rsidR="00621171" w:rsidRPr="008A29BF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1171" w:rsidRPr="008A29BF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Перечень имущества, находящегося в муниципальной собственности муниципального образования «Тулунский район» и подлежащего передаче в </w:t>
      </w:r>
      <w:r w:rsidR="00CB64F7" w:rsidRPr="008A29B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8A29BF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565FD2" w:rsidRPr="008A29B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55A7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2951"/>
        <w:gridCol w:w="2322"/>
      </w:tblGrid>
      <w:tr w:rsidR="00621171" w:rsidRPr="005955A7" w:rsidTr="007F289E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6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1" w:type="dxa"/>
            <w:shd w:val="clear" w:color="auto" w:fill="auto"/>
          </w:tcPr>
          <w:p w:rsidR="00621171" w:rsidRPr="007F289E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22" w:type="dxa"/>
            <w:shd w:val="clear" w:color="auto" w:fill="auto"/>
          </w:tcPr>
          <w:p w:rsidR="00621171" w:rsidRPr="007F289E" w:rsidRDefault="00621171" w:rsidP="007F289E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7F289E" w:rsidRPr="005955A7" w:rsidTr="007F289E">
        <w:tc>
          <w:tcPr>
            <w:tcW w:w="617" w:type="dxa"/>
            <w:shd w:val="clear" w:color="auto" w:fill="auto"/>
          </w:tcPr>
          <w:p w:rsidR="007F289E" w:rsidRPr="005955A7" w:rsidRDefault="005F62E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7F289E" w:rsidRDefault="007F289E" w:rsidP="007F289E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Асфальтированная автодорога промплощадка – тракт Тулун-Мугун от ПК19+46,5 автодороги внутриплощадочный проезд до пересечения с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Мугунским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трактом на ПК84+50, </w:t>
            </w:r>
          </w:p>
          <w:p w:rsidR="007F289E" w:rsidRPr="007F289E" w:rsidRDefault="007F289E" w:rsidP="007F289E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E">
              <w:rPr>
                <w:rFonts w:ascii="Times New Roman" w:hAnsi="Times New Roman" w:cs="Times New Roman"/>
                <w:bCs/>
                <w:sz w:val="28"/>
                <w:szCs w:val="28"/>
              </w:rPr>
              <w:t>протяженность 8450 м.</w:t>
            </w:r>
          </w:p>
        </w:tc>
        <w:tc>
          <w:tcPr>
            <w:tcW w:w="2951" w:type="dxa"/>
            <w:shd w:val="clear" w:color="auto" w:fill="auto"/>
          </w:tcPr>
          <w:p w:rsidR="007F289E" w:rsidRPr="007F289E" w:rsidRDefault="007F289E" w:rsidP="007F289E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7F289E" w:rsidRPr="007F289E" w:rsidRDefault="007F289E" w:rsidP="007F289E">
            <w:pPr>
              <w:tabs>
                <w:tab w:val="left" w:pos="8850"/>
              </w:tabs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7F289E"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</w:rPr>
              <w:t>Тулунский р-н</w:t>
            </w:r>
            <w:r w:rsidRPr="007F289E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,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Тулунский р-он 2000м. севернее с. Алгатуй на север</w:t>
            </w:r>
          </w:p>
          <w:p w:rsidR="007F289E" w:rsidRPr="007F289E" w:rsidRDefault="007F289E" w:rsidP="007F289E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7F289E" w:rsidRPr="007F289E" w:rsidRDefault="007F289E" w:rsidP="005F62E1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38:</w:t>
            </w:r>
            <w:r w:rsidRPr="007F289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7F289E">
              <w:rPr>
                <w:rFonts w:ascii="Times New Roman" w:hAnsi="Times New Roman" w:cs="Times New Roman"/>
                <w:bCs/>
                <w:sz w:val="28"/>
                <w:szCs w:val="28"/>
              </w:rPr>
              <w:t>00000</w:t>
            </w: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62E1">
              <w:rPr>
                <w:rFonts w:ascii="Times New Roman" w:hAnsi="Times New Roman" w:cs="Times New Roman"/>
                <w:bCs/>
                <w:sz w:val="28"/>
                <w:szCs w:val="28"/>
              </w:rPr>
              <w:t>759</w:t>
            </w:r>
          </w:p>
        </w:tc>
      </w:tr>
      <w:tr w:rsidR="00621171" w:rsidRPr="005955A7" w:rsidTr="007F289E">
        <w:tc>
          <w:tcPr>
            <w:tcW w:w="617" w:type="dxa"/>
            <w:shd w:val="clear" w:color="auto" w:fill="auto"/>
          </w:tcPr>
          <w:p w:rsidR="00621171" w:rsidRPr="005955A7" w:rsidRDefault="005F62E1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7F289E" w:rsidRDefault="007F289E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Автодорога к жил поселку №1 и №2 от ПК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11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а/д промплощадка – тракт Тулун-Мугун до пересечения с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Икейским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трактом на 29 км,</w:t>
            </w:r>
          </w:p>
          <w:p w:rsidR="00621171" w:rsidRPr="005955A7" w:rsidRDefault="007F289E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протяженность 16650 м.</w:t>
            </w:r>
            <w:r w:rsidR="002B45C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shd w:val="clear" w:color="auto" w:fill="auto"/>
          </w:tcPr>
          <w:p w:rsidR="00621171" w:rsidRPr="007F289E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Иркутская область,</w:t>
            </w:r>
          </w:p>
          <w:p w:rsidR="002B45C1" w:rsidRPr="007F289E" w:rsidRDefault="007F289E" w:rsidP="002B45C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район</w:t>
            </w:r>
            <w:r w:rsidR="002B45C1"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, </w:t>
            </w:r>
          </w:p>
          <w:p w:rsidR="00621171" w:rsidRPr="007F289E" w:rsidRDefault="007F289E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от восточной части с. Алгатуй по направлению на юго-восток</w:t>
            </w:r>
          </w:p>
        </w:tc>
        <w:tc>
          <w:tcPr>
            <w:tcW w:w="2322" w:type="dxa"/>
            <w:shd w:val="clear" w:color="auto" w:fill="auto"/>
          </w:tcPr>
          <w:p w:rsidR="00621171" w:rsidRPr="007F289E" w:rsidRDefault="004A4D85" w:rsidP="007F289E">
            <w:pPr>
              <w:pStyle w:val="2"/>
              <w:ind w:left="-83" w:firstLine="2"/>
              <w:jc w:val="center"/>
              <w:rPr>
                <w:rStyle w:val="a5"/>
                <w:b w:val="0"/>
                <w:bCs w:val="0"/>
                <w:iCs w:val="0"/>
                <w:sz w:val="28"/>
                <w:szCs w:val="28"/>
              </w:rPr>
            </w:pPr>
            <w:r w:rsidRPr="007F289E">
              <w:rPr>
                <w:b w:val="0"/>
                <w:bCs w:val="0"/>
                <w:sz w:val="28"/>
                <w:szCs w:val="28"/>
              </w:rPr>
              <w:t>38:</w:t>
            </w:r>
            <w:r w:rsidR="007F289E" w:rsidRPr="007F289E">
              <w:rPr>
                <w:b w:val="0"/>
                <w:bCs w:val="0"/>
                <w:sz w:val="28"/>
                <w:szCs w:val="28"/>
              </w:rPr>
              <w:t>15</w:t>
            </w:r>
            <w:r w:rsidR="00CB64F7" w:rsidRPr="007F289E">
              <w:rPr>
                <w:b w:val="0"/>
                <w:bCs w:val="0"/>
                <w:sz w:val="28"/>
                <w:szCs w:val="28"/>
              </w:rPr>
              <w:t>:</w:t>
            </w:r>
            <w:r w:rsidRPr="007F289E">
              <w:rPr>
                <w:b w:val="0"/>
                <w:bCs w:val="0"/>
                <w:sz w:val="28"/>
                <w:szCs w:val="28"/>
              </w:rPr>
              <w:t>0</w:t>
            </w:r>
            <w:r w:rsidR="007F289E" w:rsidRPr="007F289E">
              <w:rPr>
                <w:b w:val="0"/>
                <w:bCs w:val="0"/>
                <w:sz w:val="28"/>
                <w:szCs w:val="28"/>
              </w:rPr>
              <w:t>00000</w:t>
            </w:r>
            <w:r w:rsidRPr="007F289E">
              <w:rPr>
                <w:b w:val="0"/>
                <w:bCs w:val="0"/>
                <w:sz w:val="28"/>
                <w:szCs w:val="28"/>
              </w:rPr>
              <w:t>:</w:t>
            </w:r>
            <w:r w:rsidR="007F289E" w:rsidRPr="007F289E">
              <w:rPr>
                <w:b w:val="0"/>
                <w:bCs w:val="0"/>
                <w:sz w:val="28"/>
                <w:szCs w:val="28"/>
              </w:rPr>
              <w:t>718</w:t>
            </w:r>
          </w:p>
        </w:tc>
      </w:tr>
      <w:tr w:rsidR="007F289E" w:rsidRPr="005955A7" w:rsidTr="007F289E">
        <w:tc>
          <w:tcPr>
            <w:tcW w:w="617" w:type="dxa"/>
            <w:shd w:val="clear" w:color="auto" w:fill="auto"/>
          </w:tcPr>
          <w:p w:rsidR="007F289E" w:rsidRPr="005955A7" w:rsidRDefault="005D7982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886" w:type="dxa"/>
            <w:shd w:val="clear" w:color="auto" w:fill="auto"/>
          </w:tcPr>
          <w:p w:rsidR="007F289E" w:rsidRDefault="005F62E1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Автомобильный железобетонный мост с асфальтовым покрытием на ПК 7+10 через реку Алгатуй, протяженностью 45,2 м.</w:t>
            </w:r>
          </w:p>
        </w:tc>
        <w:tc>
          <w:tcPr>
            <w:tcW w:w="2951" w:type="dxa"/>
            <w:shd w:val="clear" w:color="auto" w:fill="auto"/>
          </w:tcPr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-</w:t>
            </w: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н, </w:t>
            </w:r>
          </w:p>
          <w:p w:rsidR="007F289E" w:rsidRPr="007F289E" w:rsidRDefault="005F62E1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1500 м. </w:t>
            </w:r>
            <w:proofErr w:type="spell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северо</w:t>
            </w:r>
            <w:proofErr w:type="spell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– </w:t>
            </w: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восточн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ее </w:t>
            </w: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с. Алгатуй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, автодорога Промплощадка – </w:t>
            </w:r>
            <w:proofErr w:type="spell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жилпоселок</w:t>
            </w:r>
            <w:proofErr w:type="spell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7F289E" w:rsidRPr="007F289E" w:rsidRDefault="005F62E1" w:rsidP="005F62E1">
            <w:pPr>
              <w:pStyle w:val="2"/>
              <w:ind w:left="-83" w:firstLine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7F289E">
              <w:rPr>
                <w:b w:val="0"/>
                <w:bCs w:val="0"/>
                <w:sz w:val="28"/>
                <w:szCs w:val="28"/>
              </w:rPr>
              <w:t>38:15:000000:7</w:t>
            </w:r>
            <w:r>
              <w:rPr>
                <w:b w:val="0"/>
                <w:bCs w:val="0"/>
                <w:sz w:val="28"/>
                <w:szCs w:val="28"/>
              </w:rPr>
              <w:t>62</w:t>
            </w:r>
          </w:p>
        </w:tc>
      </w:tr>
      <w:tr w:rsidR="005F62E1" w:rsidRPr="005955A7" w:rsidTr="007F289E">
        <w:tc>
          <w:tcPr>
            <w:tcW w:w="617" w:type="dxa"/>
            <w:shd w:val="clear" w:color="auto" w:fill="auto"/>
          </w:tcPr>
          <w:p w:rsidR="005F62E1" w:rsidRPr="005955A7" w:rsidRDefault="005D7982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86" w:type="dxa"/>
            <w:shd w:val="clear" w:color="auto" w:fill="auto"/>
          </w:tcPr>
          <w:p w:rsidR="005F62E1" w:rsidRDefault="005F62E1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Автодорожный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ж/б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мост через р.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Шараманут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на </w:t>
            </w:r>
          </w:p>
          <w:p w:rsidR="005F62E1" w:rsidRDefault="005F62E1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ПК 35+52 автодороги Промплощадка – тракт </w:t>
            </w:r>
          </w:p>
          <w:p w:rsidR="005F62E1" w:rsidRDefault="005F62E1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Тулун</w:t>
            </w:r>
            <w:r w:rsidR="005D7982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 xml:space="preserve">Мугун, </w:t>
            </w:r>
          </w:p>
          <w:p w:rsidR="005F62E1" w:rsidRDefault="005F62E1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протяженность 35 м.</w:t>
            </w:r>
          </w:p>
        </w:tc>
        <w:tc>
          <w:tcPr>
            <w:tcW w:w="2951" w:type="dxa"/>
            <w:shd w:val="clear" w:color="auto" w:fill="auto"/>
          </w:tcPr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Тулунский район, </w:t>
            </w:r>
          </w:p>
          <w:p w:rsidR="005F62E1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примерно 4500 м. </w:t>
            </w:r>
            <w:proofErr w:type="spell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северо</w:t>
            </w:r>
            <w:proofErr w:type="spell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– восточнее </w:t>
            </w:r>
          </w:p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с. Алгатуй </w:t>
            </w:r>
          </w:p>
          <w:p w:rsidR="005F62E1" w:rsidRPr="007F289E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5F62E1" w:rsidRPr="007F289E" w:rsidRDefault="005F62E1" w:rsidP="005F62E1">
            <w:pPr>
              <w:pStyle w:val="2"/>
              <w:ind w:left="-83" w:firstLine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7F289E">
              <w:rPr>
                <w:b w:val="0"/>
                <w:bCs w:val="0"/>
                <w:sz w:val="28"/>
                <w:szCs w:val="28"/>
              </w:rPr>
              <w:t>38:15:000000:7</w:t>
            </w:r>
            <w:r>
              <w:rPr>
                <w:b w:val="0"/>
                <w:bCs w:val="0"/>
                <w:sz w:val="28"/>
                <w:szCs w:val="28"/>
              </w:rPr>
              <w:t>03</w:t>
            </w:r>
          </w:p>
        </w:tc>
      </w:tr>
      <w:tr w:rsidR="005F62E1" w:rsidRPr="005955A7" w:rsidTr="007F289E">
        <w:tc>
          <w:tcPr>
            <w:tcW w:w="617" w:type="dxa"/>
            <w:shd w:val="clear" w:color="auto" w:fill="auto"/>
          </w:tcPr>
          <w:p w:rsidR="005F62E1" w:rsidRPr="005955A7" w:rsidRDefault="005D7982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86" w:type="dxa"/>
            <w:shd w:val="clear" w:color="auto" w:fill="auto"/>
          </w:tcPr>
          <w:p w:rsidR="005D7982" w:rsidRDefault="005D7982" w:rsidP="005D7982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Мост через реку Хараманут на 44 километре автодороги от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промплощадки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до тракта Тулун-Мугун,</w:t>
            </w:r>
          </w:p>
          <w:p w:rsidR="005F62E1" w:rsidRDefault="005D7982" w:rsidP="005D7982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протяженность 45 м.</w:t>
            </w:r>
          </w:p>
        </w:tc>
        <w:tc>
          <w:tcPr>
            <w:tcW w:w="2951" w:type="dxa"/>
            <w:shd w:val="clear" w:color="auto" w:fill="auto"/>
          </w:tcPr>
          <w:p w:rsidR="005D7982" w:rsidRPr="007F289E" w:rsidRDefault="005D7982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5D7982" w:rsidRPr="007F289E" w:rsidRDefault="005D7982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Тулунский 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р-</w:t>
            </w: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н, </w:t>
            </w:r>
          </w:p>
          <w:p w:rsidR="005F62E1" w:rsidRPr="007F289E" w:rsidRDefault="005D7982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в 5355 м. </w:t>
            </w:r>
            <w:proofErr w:type="spell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северо</w:t>
            </w:r>
            <w:proofErr w:type="spell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– восточнее </w:t>
            </w: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с. Алгатуй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, территория разреза Мугунский</w:t>
            </w:r>
          </w:p>
        </w:tc>
        <w:tc>
          <w:tcPr>
            <w:tcW w:w="2322" w:type="dxa"/>
            <w:shd w:val="clear" w:color="auto" w:fill="auto"/>
          </w:tcPr>
          <w:p w:rsidR="005F62E1" w:rsidRPr="007F289E" w:rsidRDefault="005D7982" w:rsidP="005D7982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7F289E">
              <w:rPr>
                <w:b w:val="0"/>
                <w:bCs w:val="0"/>
                <w:sz w:val="28"/>
                <w:szCs w:val="28"/>
              </w:rPr>
              <w:t>38:15:</w:t>
            </w:r>
            <w:r>
              <w:rPr>
                <w:b w:val="0"/>
                <w:bCs w:val="0"/>
                <w:sz w:val="28"/>
                <w:szCs w:val="28"/>
              </w:rPr>
              <w:t>160502</w:t>
            </w:r>
            <w:r w:rsidRPr="007F289E">
              <w:rPr>
                <w:b w:val="0"/>
                <w:bCs w:val="0"/>
                <w:sz w:val="28"/>
                <w:szCs w:val="28"/>
              </w:rPr>
              <w:t>:</w:t>
            </w:r>
            <w:r>
              <w:rPr>
                <w:b w:val="0"/>
                <w:bCs w:val="0"/>
                <w:sz w:val="28"/>
                <w:szCs w:val="28"/>
              </w:rPr>
              <w:t>1640</w:t>
            </w:r>
          </w:p>
        </w:tc>
      </w:tr>
    </w:tbl>
    <w:p w:rsidR="00621171" w:rsidRDefault="00621171" w:rsidP="00B41544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7407D" w:rsidRDefault="0017407D" w:rsidP="00B41544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sectPr w:rsidR="0017407D" w:rsidSect="00B41544"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23178"/>
    <w:rsid w:val="00032FFE"/>
    <w:rsid w:val="00062922"/>
    <w:rsid w:val="00084E6F"/>
    <w:rsid w:val="000B48B7"/>
    <w:rsid w:val="00112903"/>
    <w:rsid w:val="00121748"/>
    <w:rsid w:val="0017407D"/>
    <w:rsid w:val="00185124"/>
    <w:rsid w:val="001B2E94"/>
    <w:rsid w:val="00211A12"/>
    <w:rsid w:val="0026592C"/>
    <w:rsid w:val="002B45C1"/>
    <w:rsid w:val="00346265"/>
    <w:rsid w:val="003C4699"/>
    <w:rsid w:val="0040689A"/>
    <w:rsid w:val="00411BFA"/>
    <w:rsid w:val="00411E19"/>
    <w:rsid w:val="004A4D85"/>
    <w:rsid w:val="004B7B79"/>
    <w:rsid w:val="004D7C47"/>
    <w:rsid w:val="00500CB6"/>
    <w:rsid w:val="005571E8"/>
    <w:rsid w:val="00565FD2"/>
    <w:rsid w:val="00583A1D"/>
    <w:rsid w:val="005868C5"/>
    <w:rsid w:val="005955A7"/>
    <w:rsid w:val="005A3D9D"/>
    <w:rsid w:val="005D567E"/>
    <w:rsid w:val="005D7982"/>
    <w:rsid w:val="005E1809"/>
    <w:rsid w:val="005F62E1"/>
    <w:rsid w:val="00621171"/>
    <w:rsid w:val="0062556A"/>
    <w:rsid w:val="00664996"/>
    <w:rsid w:val="00664EA5"/>
    <w:rsid w:val="006D61A2"/>
    <w:rsid w:val="006D7B4C"/>
    <w:rsid w:val="006E3CC6"/>
    <w:rsid w:val="007004FC"/>
    <w:rsid w:val="00705C59"/>
    <w:rsid w:val="00783546"/>
    <w:rsid w:val="007E4978"/>
    <w:rsid w:val="007F289E"/>
    <w:rsid w:val="008351F4"/>
    <w:rsid w:val="008A29BF"/>
    <w:rsid w:val="00935080"/>
    <w:rsid w:val="00944ABC"/>
    <w:rsid w:val="00A518B2"/>
    <w:rsid w:val="00B41544"/>
    <w:rsid w:val="00B86AFA"/>
    <w:rsid w:val="00BC1D1E"/>
    <w:rsid w:val="00CB64F7"/>
    <w:rsid w:val="00D57505"/>
    <w:rsid w:val="00DB0A92"/>
    <w:rsid w:val="00DB3440"/>
    <w:rsid w:val="00EA7AAA"/>
    <w:rsid w:val="00EB48CD"/>
    <w:rsid w:val="00F53637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10</cp:revision>
  <cp:lastPrinted>2020-10-20T00:26:00Z</cp:lastPrinted>
  <dcterms:created xsi:type="dcterms:W3CDTF">2020-10-09T01:10:00Z</dcterms:created>
  <dcterms:modified xsi:type="dcterms:W3CDTF">2020-10-27T08:50:00Z</dcterms:modified>
</cp:coreProperties>
</file>